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C2AD" w14:textId="40CAD7A7" w:rsidR="002E4053" w:rsidRPr="00D253F2" w:rsidRDefault="006C0A72" w:rsidP="002E405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542FC1F" wp14:editId="6C3FFEB6">
            <wp:simplePos x="0" y="0"/>
            <wp:positionH relativeFrom="column">
              <wp:posOffset>4006216</wp:posOffset>
            </wp:positionH>
            <wp:positionV relativeFrom="paragraph">
              <wp:posOffset>-575946</wp:posOffset>
            </wp:positionV>
            <wp:extent cx="1944370" cy="14945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40" cy="149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A03A" w14:textId="77777777" w:rsidR="003D684E" w:rsidRDefault="003D684E" w:rsidP="002E4053">
      <w:pPr>
        <w:jc w:val="center"/>
        <w:rPr>
          <w:b/>
        </w:rPr>
      </w:pPr>
    </w:p>
    <w:p w14:paraId="612E56F1" w14:textId="77777777" w:rsidR="003D684E" w:rsidRDefault="003D684E" w:rsidP="002E4053">
      <w:pPr>
        <w:jc w:val="center"/>
        <w:rPr>
          <w:b/>
        </w:rPr>
      </w:pPr>
    </w:p>
    <w:p w14:paraId="18CFF0B8" w14:textId="35F31CC7" w:rsidR="006C0A72" w:rsidRDefault="006C0A72" w:rsidP="002E4053">
      <w:pPr>
        <w:jc w:val="center"/>
        <w:rPr>
          <w:b/>
        </w:rPr>
      </w:pPr>
    </w:p>
    <w:p w14:paraId="4AA3D330" w14:textId="77777777" w:rsidR="006C0A72" w:rsidRDefault="006C0A72" w:rsidP="002E4053">
      <w:pPr>
        <w:jc w:val="center"/>
        <w:rPr>
          <w:b/>
        </w:rPr>
      </w:pPr>
    </w:p>
    <w:p w14:paraId="0588D753" w14:textId="77777777" w:rsidR="006C0A72" w:rsidRDefault="006C0A72" w:rsidP="002E4053">
      <w:pPr>
        <w:jc w:val="center"/>
        <w:rPr>
          <w:b/>
        </w:rPr>
      </w:pPr>
    </w:p>
    <w:p w14:paraId="74881078" w14:textId="77777777" w:rsidR="006C0A72" w:rsidRDefault="006C0A72" w:rsidP="002E4053">
      <w:pPr>
        <w:jc w:val="center"/>
        <w:rPr>
          <w:b/>
        </w:rPr>
      </w:pPr>
    </w:p>
    <w:p w14:paraId="5F4A22A4" w14:textId="6DB9308A" w:rsidR="002E4053" w:rsidRPr="00D253F2" w:rsidRDefault="002E4053" w:rsidP="002E4053">
      <w:pPr>
        <w:jc w:val="center"/>
        <w:rPr>
          <w:b/>
        </w:rPr>
      </w:pPr>
      <w:r w:rsidRPr="00D253F2">
        <w:rPr>
          <w:b/>
        </w:rPr>
        <w:t>ACUERDO</w:t>
      </w:r>
      <w:r w:rsidR="00E5075C" w:rsidRPr="00D253F2">
        <w:rPr>
          <w:b/>
        </w:rPr>
        <w:t xml:space="preserve"> </w:t>
      </w:r>
      <w:r w:rsidR="0050358F" w:rsidRPr="00D253F2">
        <w:rPr>
          <w:b/>
        </w:rPr>
        <w:t xml:space="preserve">DE VOLUNTADES </w:t>
      </w:r>
      <w:r w:rsidR="00E5075C" w:rsidRPr="00D253F2">
        <w:rPr>
          <w:b/>
        </w:rPr>
        <w:t xml:space="preserve">ENTRE </w:t>
      </w:r>
      <w:r w:rsidRPr="00D253F2">
        <w:rPr>
          <w:b/>
        </w:rPr>
        <w:t xml:space="preserve">__________ Y LA FUNDACIÓN </w:t>
      </w:r>
      <w:r w:rsidR="00DB13BA" w:rsidRPr="00D253F2">
        <w:rPr>
          <w:b/>
        </w:rPr>
        <w:t>CEMENTERIO DE</w:t>
      </w:r>
      <w:r w:rsidRPr="00D253F2">
        <w:rPr>
          <w:b/>
        </w:rPr>
        <w:t xml:space="preserve"> SAN PEDRO</w:t>
      </w:r>
    </w:p>
    <w:p w14:paraId="3A1FC578" w14:textId="77777777" w:rsidR="002E4053" w:rsidRPr="00D253F2" w:rsidRDefault="002E4053" w:rsidP="002E4053">
      <w:pPr>
        <w:jc w:val="both"/>
      </w:pPr>
    </w:p>
    <w:p w14:paraId="6FE768E7" w14:textId="03886EBA" w:rsidR="002E4053" w:rsidRPr="00D253F2" w:rsidRDefault="002E4053" w:rsidP="002E4053">
      <w:pPr>
        <w:jc w:val="both"/>
      </w:pPr>
      <w:r w:rsidRPr="00D253F2">
        <w:t>Entre los suscritos</w:t>
      </w:r>
    </w:p>
    <w:p w14:paraId="1BB05DBB" w14:textId="77777777" w:rsidR="002E4053" w:rsidRPr="00D253F2" w:rsidRDefault="002E4053" w:rsidP="002E4053">
      <w:pPr>
        <w:jc w:val="both"/>
      </w:pPr>
    </w:p>
    <w:p w14:paraId="5808937E" w14:textId="269F5747" w:rsidR="002E4053" w:rsidRPr="00D253F2" w:rsidRDefault="002E4053" w:rsidP="002E4053">
      <w:pPr>
        <w:jc w:val="both"/>
      </w:pPr>
      <w:r w:rsidRPr="00D253F2">
        <w:t xml:space="preserve">Por una parte, ______________, identificado con la cédula de ciudadanía número ___________ de ____________ (en adelante TITULAR; </w:t>
      </w:r>
      <w:r w:rsidR="00B95F2D" w:rsidRPr="00D253F2">
        <w:t>y</w:t>
      </w:r>
      <w:r w:rsidRPr="00D253F2">
        <w:t xml:space="preserve"> por la otra parte ____________</w:t>
      </w:r>
      <w:r w:rsidR="00BE227F" w:rsidRPr="00D253F2">
        <w:t>_, identificado</w:t>
      </w:r>
      <w:r w:rsidRPr="00D253F2">
        <w:t xml:space="preserve"> con la cédula de ciudadanía número ___________ de ____________, quien obra en nombre y representación legal de la Fundación Cementerio de San Pedro, entidad sin ánimo de lucro, con NIT ______ (en adelante la FUNDACIÓN).</w:t>
      </w:r>
    </w:p>
    <w:p w14:paraId="5C0F2A54" w14:textId="77777777" w:rsidR="002E4053" w:rsidRPr="00D253F2" w:rsidRDefault="002E4053" w:rsidP="002E4053">
      <w:pPr>
        <w:jc w:val="both"/>
      </w:pPr>
    </w:p>
    <w:p w14:paraId="4CD7C563" w14:textId="77777777" w:rsidR="002E4053" w:rsidRPr="00D253F2" w:rsidRDefault="002E4053" w:rsidP="002E4053">
      <w:pPr>
        <w:jc w:val="both"/>
      </w:pPr>
      <w:r w:rsidRPr="00D253F2">
        <w:t>Previas las siguientes consideraciones:</w:t>
      </w:r>
    </w:p>
    <w:p w14:paraId="0CBC3DE3" w14:textId="77777777" w:rsidR="002E4053" w:rsidRPr="00D253F2" w:rsidRDefault="002E4053" w:rsidP="002E4053">
      <w:pPr>
        <w:jc w:val="both"/>
      </w:pPr>
    </w:p>
    <w:p w14:paraId="2C9ED58E" w14:textId="77777777" w:rsidR="002E4053" w:rsidRPr="00D253F2" w:rsidRDefault="002E4053" w:rsidP="002E4053">
      <w:pPr>
        <w:pStyle w:val="Prrafodelista"/>
        <w:numPr>
          <w:ilvl w:val="0"/>
          <w:numId w:val="1"/>
        </w:numPr>
        <w:jc w:val="both"/>
      </w:pPr>
      <w:r w:rsidRPr="00D253F2">
        <w:t>Que el Cementerio de San Pedro es un Bien de Interés Cultural que debe cumplir con el Plan Especial de Manejo y Protección (en adelante el PEMP) y con el Régimen Especial de Protección previsto en la ley 1185 de 2008.</w:t>
      </w:r>
    </w:p>
    <w:p w14:paraId="647362E1" w14:textId="298D4853" w:rsidR="002E4053" w:rsidRDefault="002E4053" w:rsidP="002E4053">
      <w:pPr>
        <w:pStyle w:val="Prrafodelista"/>
        <w:numPr>
          <w:ilvl w:val="0"/>
          <w:numId w:val="1"/>
        </w:numPr>
        <w:jc w:val="both"/>
      </w:pPr>
      <w:r w:rsidRPr="00D253F2">
        <w:t xml:space="preserve">Que el cumplimiento y ejecución del PEMP y del señalado Régimen supone la realización de actividades permanentes de conservación que requieren gastos a cargo de los </w:t>
      </w:r>
      <w:r w:rsidRPr="0030338F">
        <w:t>propietarios de Bienes de Interés Cultural</w:t>
      </w:r>
      <w:r w:rsidRPr="00D253F2">
        <w:t>.</w:t>
      </w:r>
    </w:p>
    <w:p w14:paraId="2C1C62A2" w14:textId="2668DF27" w:rsidR="00D00A5A" w:rsidRPr="009F77F1" w:rsidRDefault="00D00A5A" w:rsidP="00D00A5A">
      <w:pPr>
        <w:pStyle w:val="Prrafodelista"/>
        <w:numPr>
          <w:ilvl w:val="0"/>
          <w:numId w:val="1"/>
        </w:numPr>
        <w:jc w:val="both"/>
      </w:pPr>
      <w:r w:rsidRPr="009F77F1">
        <w:t xml:space="preserve">Que </w:t>
      </w:r>
      <w:r w:rsidRPr="009F77F1">
        <w:rPr>
          <w:color w:val="000000"/>
          <w:shd w:val="clear" w:color="auto" w:fill="FFFFFF"/>
        </w:rPr>
        <w:t>Los gastos correspondientes a la administración del cementerio, que incluyen el servicio de vigilancia, pago de impuesto predial, servicios públicos, pólizas de seguros, cuidado de las zonas comunes, capilla e iluminación, son asumidos por la Fundación Cementerio de San Pedro.</w:t>
      </w:r>
    </w:p>
    <w:p w14:paraId="39A537B7" w14:textId="50D60BC9" w:rsidR="002E4053" w:rsidRPr="00D253F2" w:rsidRDefault="002E4053" w:rsidP="002E4053">
      <w:pPr>
        <w:pStyle w:val="Prrafodelista"/>
        <w:numPr>
          <w:ilvl w:val="0"/>
          <w:numId w:val="1"/>
        </w:numPr>
        <w:jc w:val="both"/>
      </w:pPr>
      <w:r w:rsidRPr="00D253F2">
        <w:t>Que el</w:t>
      </w:r>
      <w:r w:rsidR="00EC06EE" w:rsidRPr="00D253F2">
        <w:t xml:space="preserve"> TITULAR </w:t>
      </w:r>
      <w:r w:rsidRPr="00D253F2">
        <w:t xml:space="preserve">  mediante documento de fecha _____, adquirió bajo el título allí descrito un derecho sobre un(a) osario__; cenizario ___; mausoleo ___; </w:t>
      </w:r>
      <w:r w:rsidR="00DB13BA" w:rsidRPr="00D253F2">
        <w:t>bóveda, ubicado</w:t>
      </w:r>
      <w:r w:rsidRPr="00D253F2">
        <w:t xml:space="preserve">(a) en el Cementerio </w:t>
      </w:r>
      <w:r w:rsidR="00DB13BA" w:rsidRPr="00D253F2">
        <w:t>de San</w:t>
      </w:r>
      <w:r w:rsidRPr="00D253F2">
        <w:t xml:space="preserve"> Pedro, identificado con el siguiente número o características _______ (en adelante el BIEN).</w:t>
      </w:r>
    </w:p>
    <w:p w14:paraId="30217890" w14:textId="5592FD5B" w:rsidR="00961C2C" w:rsidRPr="00D253F2" w:rsidRDefault="002E4053" w:rsidP="002E4053">
      <w:pPr>
        <w:pStyle w:val="Prrafodelista"/>
        <w:numPr>
          <w:ilvl w:val="0"/>
          <w:numId w:val="1"/>
        </w:numPr>
        <w:jc w:val="both"/>
      </w:pPr>
      <w:bookmarkStart w:id="0" w:name="_Hlk91140686"/>
      <w:r w:rsidRPr="00D253F2">
        <w:t>Que el</w:t>
      </w:r>
      <w:r w:rsidR="00E5075C" w:rsidRPr="00D253F2">
        <w:t xml:space="preserve"> </w:t>
      </w:r>
      <w:r w:rsidR="00DB13BA" w:rsidRPr="00D253F2">
        <w:t>TITULAR celebra</w:t>
      </w:r>
      <w:r w:rsidRPr="00D253F2">
        <w:t xml:space="preserve"> el presente </w:t>
      </w:r>
      <w:r w:rsidR="00EC06EE" w:rsidRPr="00D253F2">
        <w:t>ACUERDO</w:t>
      </w:r>
      <w:r w:rsidRPr="00D253F2">
        <w:t xml:space="preserve"> con el ánimo de generar acciones de apropiación social del patrimonio cultural y, en particular, de asociarse a la actividad de la FUNDACIÓN en cuanto respecta a </w:t>
      </w:r>
      <w:r w:rsidRPr="009F77F1">
        <w:t xml:space="preserve">la </w:t>
      </w:r>
      <w:r w:rsidR="00B161D0" w:rsidRPr="009F77F1">
        <w:t>sostenibilidad,</w:t>
      </w:r>
      <w:r w:rsidR="00B161D0" w:rsidRPr="00D253F2">
        <w:t xml:space="preserve"> conservación</w:t>
      </w:r>
      <w:r w:rsidRPr="00D253F2">
        <w:t xml:space="preserve">, divulgación y rescate de los </w:t>
      </w:r>
      <w:r w:rsidR="00DB13BA" w:rsidRPr="00D253F2">
        <w:t>valores físicos</w:t>
      </w:r>
      <w:r w:rsidRPr="00D253F2">
        <w:t xml:space="preserve"> y simbólicos del Cementerio de San Pedro y sus relaciones con la memoria de los habitantes de la ciudad.</w:t>
      </w:r>
    </w:p>
    <w:bookmarkEnd w:id="0"/>
    <w:p w14:paraId="39AB0A5D" w14:textId="77777777" w:rsidR="002E4053" w:rsidRPr="00D253F2" w:rsidRDefault="002E4053" w:rsidP="002E4053">
      <w:pPr>
        <w:jc w:val="both"/>
      </w:pPr>
    </w:p>
    <w:p w14:paraId="2676056F" w14:textId="77777777" w:rsidR="006C0A72" w:rsidRDefault="006C0A72" w:rsidP="002E4053">
      <w:pPr>
        <w:jc w:val="both"/>
      </w:pPr>
    </w:p>
    <w:p w14:paraId="71B97656" w14:textId="12677812" w:rsidR="002E4053" w:rsidRPr="00D253F2" w:rsidRDefault="002E4053" w:rsidP="002E4053">
      <w:pPr>
        <w:jc w:val="both"/>
      </w:pPr>
      <w:r w:rsidRPr="00D253F2">
        <w:t xml:space="preserve">HEMOS CONVENIDO celebrar el presente ACUERDO regido por las disposiciones del Derecho </w:t>
      </w:r>
      <w:r w:rsidR="00DB13BA" w:rsidRPr="00D253F2">
        <w:t>Civil y</w:t>
      </w:r>
      <w:r w:rsidRPr="00D253F2">
        <w:t xml:space="preserve"> por las siguientes cláusulas:</w:t>
      </w:r>
    </w:p>
    <w:p w14:paraId="72FDB84D" w14:textId="77777777" w:rsidR="002E4053" w:rsidRPr="00D253F2" w:rsidRDefault="002E4053" w:rsidP="002E4053">
      <w:pPr>
        <w:jc w:val="both"/>
      </w:pPr>
    </w:p>
    <w:p w14:paraId="655F41AD" w14:textId="77777777" w:rsidR="006C0A72" w:rsidRDefault="006C0A72" w:rsidP="002E4053">
      <w:pPr>
        <w:jc w:val="both"/>
        <w:rPr>
          <w:b/>
        </w:rPr>
      </w:pPr>
    </w:p>
    <w:p w14:paraId="0A9453F1" w14:textId="3F02B179" w:rsidR="002E4053" w:rsidRPr="00D253F2" w:rsidRDefault="002E4053" w:rsidP="002E4053">
      <w:pPr>
        <w:jc w:val="both"/>
      </w:pPr>
      <w:r w:rsidRPr="00D253F2">
        <w:rPr>
          <w:b/>
        </w:rPr>
        <w:t>PRIMERA OBJETO.</w:t>
      </w:r>
      <w:r w:rsidRPr="00D253F2">
        <w:t xml:space="preserve"> Mediante este ACUERDO el </w:t>
      </w:r>
      <w:r w:rsidR="00DB13BA" w:rsidRPr="00D253F2">
        <w:t>TITULAR del Bien</w:t>
      </w:r>
      <w:r w:rsidRPr="00D253F2">
        <w:t xml:space="preserve">_____________; </w:t>
      </w:r>
      <w:r w:rsidR="00E5075C" w:rsidRPr="00D253F2">
        <w:t xml:space="preserve">Se </w:t>
      </w:r>
      <w:r w:rsidRPr="00D253F2">
        <w:t xml:space="preserve">obliga para </w:t>
      </w:r>
      <w:r w:rsidR="00DB13BA" w:rsidRPr="00D253F2">
        <w:t>con la</w:t>
      </w:r>
      <w:r w:rsidRPr="00D253F2">
        <w:t xml:space="preserve"> </w:t>
      </w:r>
      <w:r w:rsidR="00DB13BA" w:rsidRPr="00D253F2">
        <w:t>FUNDACIÓN a</w:t>
      </w:r>
      <w:r w:rsidR="00E5075C" w:rsidRPr="00D253F2">
        <w:t xml:space="preserve"> entregar una suma anual</w:t>
      </w:r>
      <w:r w:rsidR="005E36E9" w:rsidRPr="00D253F2">
        <w:t xml:space="preserve"> por concepto de administración</w:t>
      </w:r>
    </w:p>
    <w:p w14:paraId="776502AA" w14:textId="77777777" w:rsidR="002E4053" w:rsidRPr="00D253F2" w:rsidRDefault="002E4053" w:rsidP="002E4053">
      <w:pPr>
        <w:jc w:val="both"/>
      </w:pPr>
    </w:p>
    <w:p w14:paraId="64410CC9" w14:textId="77777777" w:rsidR="006C0A72" w:rsidRDefault="006C0A7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D1F846F" w14:textId="77777777" w:rsidR="006C0A72" w:rsidRDefault="006C0A72" w:rsidP="002E4053">
      <w:pPr>
        <w:jc w:val="both"/>
        <w:rPr>
          <w:b/>
        </w:rPr>
      </w:pPr>
    </w:p>
    <w:p w14:paraId="458E93F8" w14:textId="77777777" w:rsidR="006C0A72" w:rsidRDefault="006C0A72" w:rsidP="002E4053">
      <w:pPr>
        <w:jc w:val="both"/>
        <w:rPr>
          <w:b/>
        </w:rPr>
      </w:pPr>
    </w:p>
    <w:p w14:paraId="74739D97" w14:textId="6D287E9F" w:rsidR="006C0A72" w:rsidRDefault="00DB13BA" w:rsidP="002E4053">
      <w:pPr>
        <w:jc w:val="both"/>
        <w:rPr>
          <w:color w:val="000000"/>
        </w:rPr>
      </w:pPr>
      <w:r w:rsidRPr="00D253F2">
        <w:rPr>
          <w:b/>
        </w:rPr>
        <w:t>SEGUNDA.</w:t>
      </w:r>
      <w:r w:rsidR="002E4053" w:rsidRPr="00D253F2">
        <w:rPr>
          <w:b/>
        </w:rPr>
        <w:t xml:space="preserve"> CONCURRENCIA DE ACCIONES. </w:t>
      </w:r>
      <w:r w:rsidR="002E4053" w:rsidRPr="00D253F2">
        <w:t>En virtud de las actividades de conservación que impone el Régimen Especial de Protección o el Plan Especial y Manejo y Protección respecto del Cementerio de San Pedro como Bien de Interés Cultural conforme a la ley 1185 de 2008</w:t>
      </w:r>
      <w:r w:rsidR="0018314B" w:rsidRPr="00D253F2">
        <w:t>,</w:t>
      </w:r>
      <w:r w:rsidR="002E4053" w:rsidRPr="00D253F2">
        <w:t xml:space="preserve"> </w:t>
      </w:r>
      <w:r w:rsidR="0018314B" w:rsidRPr="00D253F2">
        <w:t xml:space="preserve">el </w:t>
      </w:r>
      <w:r w:rsidR="002E4053" w:rsidRPr="00D253F2">
        <w:t xml:space="preserve">decreto 763 de 2009, </w:t>
      </w:r>
      <w:r w:rsidR="0018314B" w:rsidRPr="00D253F2">
        <w:t xml:space="preserve">el decreto 1080 del 2015 y el decreto 2358 del 2019, </w:t>
      </w:r>
      <w:r w:rsidR="002E4053" w:rsidRPr="00D253F2">
        <w:t xml:space="preserve">el </w:t>
      </w:r>
      <w:proofErr w:type="gramStart"/>
      <w:r w:rsidR="005E36E9" w:rsidRPr="00D253F2">
        <w:t xml:space="preserve">TITULAR </w:t>
      </w:r>
      <w:r w:rsidR="002E4053" w:rsidRPr="00D253F2">
        <w:t xml:space="preserve"> acepta</w:t>
      </w:r>
      <w:proofErr w:type="gramEnd"/>
      <w:r w:rsidR="002E4053" w:rsidRPr="00D253F2">
        <w:t xml:space="preserve"> concurrir con una participación</w:t>
      </w:r>
      <w:r w:rsidR="00EC06EE" w:rsidRPr="00D253F2">
        <w:t xml:space="preserve"> anua</w:t>
      </w:r>
      <w:r w:rsidR="004333AA" w:rsidRPr="00D253F2">
        <w:t xml:space="preserve">l </w:t>
      </w:r>
      <w:r w:rsidR="002E4053" w:rsidRPr="00D253F2">
        <w:t xml:space="preserve"> por</w:t>
      </w:r>
      <w:r w:rsidR="004333AA" w:rsidRPr="00D253F2">
        <w:t xml:space="preserve"> una </w:t>
      </w:r>
      <w:r w:rsidR="004333AA" w:rsidRPr="00D253F2">
        <w:rPr>
          <w:color w:val="000000"/>
        </w:rPr>
        <w:t xml:space="preserve">cuota equivalente a dos (2) días de salario mínimo </w:t>
      </w:r>
      <w:r w:rsidR="00C71D56">
        <w:rPr>
          <w:color w:val="000000"/>
        </w:rPr>
        <w:t xml:space="preserve">mensual </w:t>
      </w:r>
      <w:r w:rsidR="004333AA" w:rsidRPr="00D253F2">
        <w:rPr>
          <w:color w:val="000000"/>
        </w:rPr>
        <w:t>legal diario</w:t>
      </w:r>
      <w:r w:rsidR="00C71D56">
        <w:rPr>
          <w:color w:val="000000"/>
        </w:rPr>
        <w:t xml:space="preserve"> vigente</w:t>
      </w:r>
      <w:r w:rsidR="00BA674B">
        <w:rPr>
          <w:color w:val="000000"/>
        </w:rPr>
        <w:t xml:space="preserve"> </w:t>
      </w:r>
    </w:p>
    <w:p w14:paraId="2C3722FA" w14:textId="77777777" w:rsidR="006C0A72" w:rsidRDefault="006C0A72" w:rsidP="002E4053">
      <w:pPr>
        <w:jc w:val="both"/>
        <w:rPr>
          <w:color w:val="000000"/>
        </w:rPr>
      </w:pPr>
    </w:p>
    <w:p w14:paraId="62660A00" w14:textId="77777777" w:rsidR="006C0A72" w:rsidRDefault="006C0A72" w:rsidP="002E4053">
      <w:pPr>
        <w:jc w:val="both"/>
        <w:rPr>
          <w:color w:val="000000"/>
        </w:rPr>
      </w:pPr>
    </w:p>
    <w:p w14:paraId="655CAF77" w14:textId="77777777" w:rsidR="006C0A72" w:rsidRDefault="006C0A72" w:rsidP="002E4053">
      <w:pPr>
        <w:jc w:val="both"/>
        <w:rPr>
          <w:color w:val="000000"/>
        </w:rPr>
      </w:pPr>
    </w:p>
    <w:p w14:paraId="04ED40F6" w14:textId="7F9A813B" w:rsidR="002E4053" w:rsidRPr="00D253F2" w:rsidRDefault="00BA674B" w:rsidP="002E4053">
      <w:pPr>
        <w:jc w:val="both"/>
        <w:rPr>
          <w:color w:val="000000"/>
        </w:rPr>
      </w:pPr>
      <w:r>
        <w:rPr>
          <w:color w:val="000000"/>
        </w:rPr>
        <w:t>(SM</w:t>
      </w:r>
      <w:r w:rsidR="00B517FA">
        <w:rPr>
          <w:color w:val="000000"/>
        </w:rPr>
        <w:t>MLDV)</w:t>
      </w:r>
      <w:r w:rsidR="004333AA" w:rsidRPr="00D253F2">
        <w:rPr>
          <w:color w:val="000000"/>
        </w:rPr>
        <w:t xml:space="preserve"> por cada </w:t>
      </w:r>
      <w:r w:rsidR="00DB2881" w:rsidRPr="00D253F2">
        <w:rPr>
          <w:color w:val="000000"/>
        </w:rPr>
        <w:t>BIEN</w:t>
      </w:r>
      <w:r w:rsidR="004333AA" w:rsidRPr="00D253F2">
        <w:rPr>
          <w:color w:val="000000"/>
        </w:rPr>
        <w:t xml:space="preserve"> (bóvedas, osario o cenizario) que se tenga en el Cementerio fuera o dentro de un Mausoleo</w:t>
      </w:r>
    </w:p>
    <w:p w14:paraId="786C35C6" w14:textId="77777777" w:rsidR="005E36E9" w:rsidRPr="00D253F2" w:rsidRDefault="005E36E9" w:rsidP="002E4053">
      <w:pPr>
        <w:jc w:val="both"/>
      </w:pPr>
    </w:p>
    <w:p w14:paraId="4870DCBB" w14:textId="77777777" w:rsidR="00DB2881" w:rsidRPr="00C146FC" w:rsidRDefault="00DB2881" w:rsidP="002E4053">
      <w:pPr>
        <w:jc w:val="both"/>
        <w:rPr>
          <w:strike/>
        </w:rPr>
      </w:pPr>
    </w:p>
    <w:p w14:paraId="57DCCAA3" w14:textId="3C5F8EFA" w:rsidR="005E36E9" w:rsidRPr="00D253F2" w:rsidRDefault="00DB13BA" w:rsidP="005E36E9">
      <w:pPr>
        <w:jc w:val="both"/>
      </w:pPr>
      <w:r w:rsidRPr="00D253F2">
        <w:rPr>
          <w:b/>
        </w:rPr>
        <w:t>TERCERA.</w:t>
      </w:r>
      <w:r w:rsidR="005E36E9" w:rsidRPr="00D253F2">
        <w:rPr>
          <w:b/>
        </w:rPr>
        <w:t xml:space="preserve"> VIGENCIA. </w:t>
      </w:r>
      <w:r w:rsidR="005E36E9" w:rsidRPr="00D253F2">
        <w:t>En constancia de aprobación se suscribe por las partes las cuales confieren plenos efectos a</w:t>
      </w:r>
      <w:r w:rsidRPr="00D253F2">
        <w:t>l presente ACUERDO</w:t>
      </w:r>
      <w:r w:rsidR="00DB2881" w:rsidRPr="00D253F2">
        <w:t xml:space="preserve"> a</w:t>
      </w:r>
      <w:r w:rsidR="005E36E9" w:rsidRPr="00D253F2">
        <w:t xml:space="preserve"> partir del ________</w:t>
      </w:r>
    </w:p>
    <w:p w14:paraId="472520C6" w14:textId="77777777" w:rsidR="00EF17C8" w:rsidRPr="00D253F2" w:rsidRDefault="00EF17C8" w:rsidP="005E36E9">
      <w:pPr>
        <w:jc w:val="both"/>
      </w:pPr>
    </w:p>
    <w:p w14:paraId="710946BD" w14:textId="77777777" w:rsidR="00EF17C8" w:rsidRPr="00D253F2" w:rsidRDefault="00EF17C8" w:rsidP="005E36E9">
      <w:pPr>
        <w:jc w:val="both"/>
      </w:pPr>
    </w:p>
    <w:p w14:paraId="6F49E4E8" w14:textId="77777777" w:rsidR="00EF17C8" w:rsidRPr="00D253F2" w:rsidRDefault="00EF17C8" w:rsidP="005E36E9">
      <w:pPr>
        <w:jc w:val="both"/>
      </w:pPr>
    </w:p>
    <w:p w14:paraId="1C85033F" w14:textId="09CF74D4" w:rsidR="00EF17C8" w:rsidRDefault="00EF17C8" w:rsidP="005E36E9">
      <w:pPr>
        <w:jc w:val="both"/>
      </w:pPr>
    </w:p>
    <w:p w14:paraId="76C1936C" w14:textId="7B418F17" w:rsidR="006C0A72" w:rsidRDefault="006C0A72" w:rsidP="005E36E9">
      <w:pPr>
        <w:jc w:val="both"/>
      </w:pPr>
    </w:p>
    <w:p w14:paraId="1D1B651C" w14:textId="77777777" w:rsidR="006C0A72" w:rsidRPr="00D253F2" w:rsidRDefault="006C0A72" w:rsidP="005E36E9">
      <w:pPr>
        <w:jc w:val="both"/>
      </w:pPr>
    </w:p>
    <w:p w14:paraId="4C56AFCC" w14:textId="77777777" w:rsidR="005E36E9" w:rsidRPr="00D253F2" w:rsidRDefault="005E36E9" w:rsidP="005E36E9">
      <w:pPr>
        <w:ind w:left="360"/>
        <w:jc w:val="both"/>
      </w:pPr>
    </w:p>
    <w:p w14:paraId="34A3041F" w14:textId="573D9C16" w:rsidR="005E36E9" w:rsidRPr="00D253F2" w:rsidRDefault="005E36E9" w:rsidP="005E36E9">
      <w:pPr>
        <w:jc w:val="both"/>
      </w:pPr>
      <w:r w:rsidRPr="00D253F2">
        <w:t xml:space="preserve">Por </w:t>
      </w:r>
      <w:r w:rsidR="00DB13BA" w:rsidRPr="00D253F2">
        <w:t>el TITULAR</w:t>
      </w:r>
      <w:r w:rsidRPr="00D253F2">
        <w:t xml:space="preserve"> </w:t>
      </w:r>
      <w:r w:rsidR="00BE227F" w:rsidRPr="00D253F2">
        <w:t>(PROPIETARIO)</w:t>
      </w:r>
      <w:r w:rsidRPr="00D253F2">
        <w:tab/>
      </w:r>
      <w:r w:rsidRPr="00D253F2">
        <w:tab/>
      </w:r>
      <w:r w:rsidRPr="00D253F2">
        <w:tab/>
        <w:t xml:space="preserve">Por </w:t>
      </w:r>
      <w:r w:rsidR="00C82A45" w:rsidRPr="00D253F2">
        <w:t>la FUNDACIÓN</w:t>
      </w:r>
      <w:r w:rsidRPr="00D253F2">
        <w:tab/>
      </w:r>
      <w:r w:rsidRPr="00D253F2">
        <w:tab/>
      </w:r>
      <w:r w:rsidRPr="00D253F2">
        <w:tab/>
        <w:t xml:space="preserve"> </w:t>
      </w:r>
      <w:r w:rsidRPr="00D253F2">
        <w:tab/>
      </w:r>
    </w:p>
    <w:p w14:paraId="6CE1D906" w14:textId="77777777" w:rsidR="005E36E9" w:rsidRPr="00D253F2" w:rsidRDefault="005E36E9" w:rsidP="005E36E9">
      <w:pPr>
        <w:jc w:val="center"/>
        <w:rPr>
          <w:rFonts w:eastAsiaTheme="minorEastAsia"/>
          <w:b/>
          <w:lang w:val="es-ES_tradnl"/>
        </w:rPr>
      </w:pPr>
    </w:p>
    <w:p w14:paraId="1BD11A44" w14:textId="77777777" w:rsidR="002E4053" w:rsidRPr="00D253F2" w:rsidRDefault="002E4053" w:rsidP="002E4053">
      <w:pPr>
        <w:jc w:val="both"/>
        <w:rPr>
          <w:lang w:val="es-ES_tradnl"/>
        </w:rPr>
      </w:pPr>
    </w:p>
    <w:p w14:paraId="19E821F3" w14:textId="77777777" w:rsidR="002E4053" w:rsidRPr="00D253F2" w:rsidRDefault="002E4053" w:rsidP="002E4053">
      <w:pPr>
        <w:jc w:val="both"/>
      </w:pPr>
    </w:p>
    <w:p w14:paraId="1FD0EE8D" w14:textId="77777777" w:rsidR="002E4053" w:rsidRPr="00D253F2" w:rsidRDefault="002E4053" w:rsidP="002E4053">
      <w:pPr>
        <w:jc w:val="both"/>
      </w:pPr>
    </w:p>
    <w:p w14:paraId="4ADDED5A" w14:textId="6A11A4A5" w:rsidR="002E4053" w:rsidRPr="00D253F2" w:rsidRDefault="002E4053" w:rsidP="002E4053">
      <w:pPr>
        <w:jc w:val="both"/>
      </w:pPr>
    </w:p>
    <w:p w14:paraId="4569E200" w14:textId="77777777" w:rsidR="002E4053" w:rsidRPr="00D253F2" w:rsidRDefault="002E4053" w:rsidP="002E4053">
      <w:pPr>
        <w:jc w:val="center"/>
        <w:rPr>
          <w:rFonts w:eastAsiaTheme="minorEastAsia"/>
          <w:b/>
          <w:lang w:val="es-ES_tradnl"/>
        </w:rPr>
      </w:pPr>
    </w:p>
    <w:p w14:paraId="601D1A27" w14:textId="40BFF49D" w:rsidR="0097140A" w:rsidRPr="00D253F2" w:rsidRDefault="006C0A72">
      <w:pPr>
        <w:rPr>
          <w:rFonts w:eastAsiaTheme="minorEastAsia"/>
          <w:b/>
          <w:lang w:val="es-ES_tradn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B191AE" wp14:editId="63BA35BF">
            <wp:simplePos x="0" y="0"/>
            <wp:positionH relativeFrom="margin">
              <wp:align>left</wp:align>
            </wp:positionH>
            <wp:positionV relativeFrom="paragraph">
              <wp:posOffset>4152265</wp:posOffset>
            </wp:positionV>
            <wp:extent cx="5257800" cy="162277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2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140A" w:rsidRPr="00D25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E1BF" w14:textId="77777777" w:rsidR="002E4053" w:rsidRDefault="002E4053" w:rsidP="002E4053">
      <w:r>
        <w:separator/>
      </w:r>
    </w:p>
  </w:endnote>
  <w:endnote w:type="continuationSeparator" w:id="0">
    <w:p w14:paraId="4C4BBAB0" w14:textId="77777777" w:rsidR="002E4053" w:rsidRDefault="002E4053" w:rsidP="002E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838A" w14:textId="77777777" w:rsidR="002E4053" w:rsidRDefault="002E4053" w:rsidP="002E4053">
      <w:r>
        <w:separator/>
      </w:r>
    </w:p>
  </w:footnote>
  <w:footnote w:type="continuationSeparator" w:id="0">
    <w:p w14:paraId="00884A2C" w14:textId="77777777" w:rsidR="002E4053" w:rsidRDefault="002E4053" w:rsidP="002E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CD3"/>
    <w:multiLevelType w:val="hybridMultilevel"/>
    <w:tmpl w:val="58E24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53"/>
    <w:rsid w:val="00007B17"/>
    <w:rsid w:val="0018314B"/>
    <w:rsid w:val="002E4053"/>
    <w:rsid w:val="0030338F"/>
    <w:rsid w:val="00310440"/>
    <w:rsid w:val="003D684E"/>
    <w:rsid w:val="004333AA"/>
    <w:rsid w:val="0050358F"/>
    <w:rsid w:val="005E36E9"/>
    <w:rsid w:val="00693889"/>
    <w:rsid w:val="006C0A72"/>
    <w:rsid w:val="00704434"/>
    <w:rsid w:val="007537E3"/>
    <w:rsid w:val="00885CFF"/>
    <w:rsid w:val="00932808"/>
    <w:rsid w:val="00961C2C"/>
    <w:rsid w:val="0097140A"/>
    <w:rsid w:val="009F77F1"/>
    <w:rsid w:val="00A0313D"/>
    <w:rsid w:val="00B161D0"/>
    <w:rsid w:val="00B517FA"/>
    <w:rsid w:val="00B95F2D"/>
    <w:rsid w:val="00BA674B"/>
    <w:rsid w:val="00BE227F"/>
    <w:rsid w:val="00C146FC"/>
    <w:rsid w:val="00C71D56"/>
    <w:rsid w:val="00C82A45"/>
    <w:rsid w:val="00D00A5A"/>
    <w:rsid w:val="00D253F2"/>
    <w:rsid w:val="00DB13BA"/>
    <w:rsid w:val="00DB2881"/>
    <w:rsid w:val="00E5075C"/>
    <w:rsid w:val="00EC06EE"/>
    <w:rsid w:val="00ED7747"/>
    <w:rsid w:val="00E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BF64"/>
  <w15:chartTrackingRefBased/>
  <w15:docId w15:val="{625A666F-0B79-4715-8500-1315D74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2E4053"/>
    <w:rPr>
      <w:rFonts w:ascii="Arial" w:eastAsia="Calibri" w:hAnsi="Arial" w:cs="Arial"/>
      <w:bCs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4053"/>
    <w:rPr>
      <w:rFonts w:ascii="Arial" w:eastAsia="Calibri" w:hAnsi="Arial" w:cs="Arial"/>
      <w:bCs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2E4053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Valencia</dc:creator>
  <cp:keywords/>
  <dc:description/>
  <cp:lastModifiedBy>Patricia García</cp:lastModifiedBy>
  <cp:revision>2</cp:revision>
  <dcterms:created xsi:type="dcterms:W3CDTF">2022-03-03T21:38:00Z</dcterms:created>
  <dcterms:modified xsi:type="dcterms:W3CDTF">2022-03-03T21:38:00Z</dcterms:modified>
</cp:coreProperties>
</file>